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A0" w:rsidRDefault="00B914A0" w:rsidP="00B914A0">
      <w:pPr>
        <w:jc w:val="both"/>
        <w:rPr>
          <w:rFonts w:ascii="Book Antiqua" w:hAnsi="Book Antiqua"/>
          <w:sz w:val="36"/>
          <w:szCs w:val="36"/>
          <w:lang w:val="es-ES"/>
        </w:rPr>
      </w:pPr>
    </w:p>
    <w:p w:rsidR="00B914A0" w:rsidRDefault="00B914A0" w:rsidP="00B914A0">
      <w:pPr>
        <w:jc w:val="both"/>
        <w:rPr>
          <w:rFonts w:ascii="Book Antiqua" w:hAnsi="Book Antiqua"/>
          <w:sz w:val="36"/>
          <w:szCs w:val="36"/>
          <w:lang w:val="es-ES"/>
        </w:rPr>
      </w:pPr>
    </w:p>
    <w:p w:rsidR="00B914A0" w:rsidRDefault="00B914A0" w:rsidP="00B914A0">
      <w:pPr>
        <w:jc w:val="both"/>
        <w:rPr>
          <w:rFonts w:ascii="Book Antiqua" w:hAnsi="Book Antiqua"/>
          <w:sz w:val="36"/>
          <w:szCs w:val="36"/>
          <w:lang w:val="es-ES"/>
        </w:rPr>
      </w:pPr>
    </w:p>
    <w:p w:rsidR="005B75E1" w:rsidRPr="00B914A0" w:rsidRDefault="00B914A0" w:rsidP="00B914A0">
      <w:pPr>
        <w:ind w:firstLine="708"/>
        <w:jc w:val="both"/>
        <w:rPr>
          <w:rFonts w:ascii="Book Antiqua" w:hAnsi="Book Antiqua"/>
          <w:sz w:val="36"/>
          <w:szCs w:val="36"/>
          <w:lang w:val="es-ES"/>
        </w:rPr>
      </w:pPr>
      <w:bookmarkStart w:id="0" w:name="_GoBack"/>
      <w:bookmarkEnd w:id="0"/>
      <w:r w:rsidRPr="00B914A0">
        <w:rPr>
          <w:rFonts w:ascii="Book Antiqua" w:hAnsi="Book Antiqua"/>
          <w:sz w:val="36"/>
          <w:szCs w:val="36"/>
          <w:lang w:val="es-ES"/>
        </w:rPr>
        <w:t xml:space="preserve">Acabose este tratado de gramática que nuevamente hizo el maestro Antonio de Nebrija sobre la lengua castellana. En el año del Salvador de mil e CCCCXCII a XVIII de agosto. </w:t>
      </w:r>
      <w:proofErr w:type="spellStart"/>
      <w:r w:rsidRPr="00B914A0">
        <w:rPr>
          <w:rFonts w:ascii="Book Antiqua" w:hAnsi="Book Antiqua"/>
          <w:sz w:val="36"/>
          <w:szCs w:val="36"/>
          <w:lang w:val="es-ES"/>
        </w:rPr>
        <w:t>Empresso</w:t>
      </w:r>
      <w:proofErr w:type="spellEnd"/>
      <w:r w:rsidRPr="00B914A0">
        <w:rPr>
          <w:rFonts w:ascii="Book Antiqua" w:hAnsi="Book Antiqua"/>
          <w:sz w:val="36"/>
          <w:szCs w:val="36"/>
          <w:lang w:val="es-ES"/>
        </w:rPr>
        <w:t xml:space="preserve"> en la muy noble ciudad de Salamanca.</w:t>
      </w:r>
    </w:p>
    <w:sectPr w:rsidR="005B75E1" w:rsidRPr="00B914A0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E1" w:rsidRDefault="00072CE1">
      <w:r>
        <w:separator/>
      </w:r>
    </w:p>
  </w:endnote>
  <w:endnote w:type="continuationSeparator" w:id="0">
    <w:p w:rsidR="00072CE1" w:rsidRDefault="0007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E1" w:rsidRDefault="00072CE1">
      <w:r>
        <w:separator/>
      </w:r>
    </w:p>
  </w:footnote>
  <w:footnote w:type="continuationSeparator" w:id="0">
    <w:p w:rsidR="00072CE1" w:rsidRDefault="00072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072CE1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72CE1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14A0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2014-02-02T14:31:00Z</dcterms:modified>
</cp:coreProperties>
</file>